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640E5" w14:textId="77777777" w:rsidR="00423A4A" w:rsidRDefault="00BB6E4C" w:rsidP="00210853">
      <w:pPr>
        <w:jc w:val="right"/>
      </w:pPr>
      <w:r>
        <w:t xml:space="preserve">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3282"/>
        <w:gridCol w:w="3348"/>
        <w:gridCol w:w="5715"/>
      </w:tblGrid>
      <w:tr w:rsidR="00423A4A" w:rsidRPr="00A71C6D" w14:paraId="0CDC4C66" w14:textId="77777777" w:rsidTr="00E04D61">
        <w:tc>
          <w:tcPr>
            <w:tcW w:w="1603" w:type="dxa"/>
            <w:shd w:val="clear" w:color="auto" w:fill="ACCBF9" w:themeFill="background2"/>
          </w:tcPr>
          <w:p w14:paraId="610D0E5A" w14:textId="4FA919AD" w:rsidR="00423A4A" w:rsidRPr="00A71C6D" w:rsidRDefault="00423A4A" w:rsidP="00BC690C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Date</w:t>
            </w:r>
          </w:p>
        </w:tc>
        <w:tc>
          <w:tcPr>
            <w:tcW w:w="3282" w:type="dxa"/>
            <w:shd w:val="clear" w:color="auto" w:fill="ACCBF9" w:themeFill="background2"/>
          </w:tcPr>
          <w:p w14:paraId="4CEC6A5C" w14:textId="7708E435" w:rsidR="00423A4A" w:rsidRPr="00A71C6D" w:rsidRDefault="00423A4A" w:rsidP="00BC690C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Theme</w:t>
            </w:r>
          </w:p>
        </w:tc>
        <w:tc>
          <w:tcPr>
            <w:tcW w:w="3348" w:type="dxa"/>
            <w:shd w:val="clear" w:color="auto" w:fill="ACCBF9" w:themeFill="background2"/>
          </w:tcPr>
          <w:p w14:paraId="24B93932" w14:textId="29977CB9" w:rsidR="00423A4A" w:rsidRPr="00A71C6D" w:rsidRDefault="00423A4A" w:rsidP="00BC690C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 xml:space="preserve">Resource </w:t>
            </w:r>
            <w:r w:rsidR="001465D0" w:rsidRPr="00A71C6D">
              <w:rPr>
                <w:b/>
                <w:bCs/>
              </w:rPr>
              <w:t>Title</w:t>
            </w:r>
          </w:p>
        </w:tc>
        <w:tc>
          <w:tcPr>
            <w:tcW w:w="5715" w:type="dxa"/>
            <w:shd w:val="clear" w:color="auto" w:fill="ACCBF9" w:themeFill="background2"/>
          </w:tcPr>
          <w:p w14:paraId="70D3EA9C" w14:textId="6DBA9D4F" w:rsidR="00423A4A" w:rsidRPr="00A71C6D" w:rsidRDefault="001465D0" w:rsidP="00BC690C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Resource</w:t>
            </w:r>
            <w:r w:rsidR="005B37C6" w:rsidRPr="00A71C6D">
              <w:rPr>
                <w:b/>
                <w:bCs/>
              </w:rPr>
              <w:t xml:space="preserve"> </w:t>
            </w:r>
          </w:p>
        </w:tc>
      </w:tr>
      <w:tr w:rsidR="0012534A" w:rsidRPr="00A71C6D" w14:paraId="3D974199" w14:textId="77777777" w:rsidTr="00E04D61">
        <w:tc>
          <w:tcPr>
            <w:tcW w:w="1603" w:type="dxa"/>
            <w:vMerge w:val="restart"/>
          </w:tcPr>
          <w:p w14:paraId="7A6BA3EB" w14:textId="2B068A6B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Monday 1</w:t>
            </w:r>
            <w:r>
              <w:rPr>
                <w:b/>
                <w:bCs/>
              </w:rPr>
              <w:t>6</w:t>
            </w:r>
            <w:r w:rsidRPr="00A71C6D">
              <w:rPr>
                <w:b/>
                <w:bCs/>
                <w:vertAlign w:val="superscript"/>
              </w:rPr>
              <w:t>th</w:t>
            </w:r>
            <w:r w:rsidRPr="00A71C6D">
              <w:rPr>
                <w:b/>
                <w:bCs/>
              </w:rPr>
              <w:t xml:space="preserve"> November 202</w:t>
            </w:r>
            <w:r>
              <w:rPr>
                <w:b/>
                <w:bCs/>
              </w:rPr>
              <w:t>6</w:t>
            </w:r>
          </w:p>
        </w:tc>
        <w:tc>
          <w:tcPr>
            <w:tcW w:w="3282" w:type="dxa"/>
            <w:vMerge w:val="restart"/>
          </w:tcPr>
          <w:p w14:paraId="0E7C576D" w14:textId="25752CC6" w:rsidR="0012534A" w:rsidRPr="00A71C6D" w:rsidRDefault="0012534A" w:rsidP="0012534A">
            <w:pPr>
              <w:rPr>
                <w:b/>
                <w:bCs/>
              </w:rPr>
            </w:pPr>
            <w:r>
              <w:rPr>
                <w:b/>
                <w:bCs/>
              </w:rPr>
              <w:t>Listening &amp; Person-Centred Conversations</w:t>
            </w:r>
          </w:p>
        </w:tc>
        <w:tc>
          <w:tcPr>
            <w:tcW w:w="3348" w:type="dxa"/>
          </w:tcPr>
          <w:p w14:paraId="5332972F" w14:textId="658AA788" w:rsidR="0012534A" w:rsidRPr="00A71C6D" w:rsidRDefault="0012534A" w:rsidP="0012534A">
            <w:pPr>
              <w:rPr>
                <w:b/>
                <w:bCs/>
              </w:rPr>
            </w:pPr>
            <w:r w:rsidRPr="008E5129">
              <w:rPr>
                <w:b/>
                <w:bCs/>
              </w:rPr>
              <w:t>Halton Healthwatch Advocacy Hub</w:t>
            </w:r>
          </w:p>
        </w:tc>
        <w:tc>
          <w:tcPr>
            <w:tcW w:w="5715" w:type="dxa"/>
          </w:tcPr>
          <w:p w14:paraId="56DED4D1" w14:textId="1349E9D8" w:rsidR="0012534A" w:rsidRPr="007F371B" w:rsidRDefault="0012534A" w:rsidP="0012534A">
            <w:pPr>
              <w:rPr>
                <w:b/>
                <w:bCs/>
              </w:rPr>
            </w:pPr>
            <w:hyperlink r:id="rId11" w:history="1">
              <w:r w:rsidRPr="008E5129">
                <w:rPr>
                  <w:rStyle w:val="Hyperlink"/>
                  <w:b/>
                  <w:bCs/>
                </w:rPr>
                <w:t>Advocacy Hub | Healthwatch Halton</w:t>
              </w:r>
            </w:hyperlink>
          </w:p>
        </w:tc>
      </w:tr>
      <w:tr w:rsidR="0012534A" w:rsidRPr="00A71C6D" w14:paraId="61F7BB14" w14:textId="77777777" w:rsidTr="00E04D61">
        <w:tc>
          <w:tcPr>
            <w:tcW w:w="1603" w:type="dxa"/>
            <w:vMerge/>
          </w:tcPr>
          <w:p w14:paraId="6EBC6518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282" w:type="dxa"/>
            <w:vMerge/>
          </w:tcPr>
          <w:p w14:paraId="4C7F33BE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348" w:type="dxa"/>
          </w:tcPr>
          <w:p w14:paraId="46F0DAC3" w14:textId="44458E42" w:rsidR="0012534A" w:rsidRPr="00A71C6D" w:rsidRDefault="0012534A" w:rsidP="0012534A">
            <w:pPr>
              <w:rPr>
                <w:b/>
                <w:bCs/>
                <w:highlight w:val="yellow"/>
              </w:rPr>
            </w:pPr>
            <w:r w:rsidRPr="00B6708B">
              <w:rPr>
                <w:b/>
                <w:bCs/>
              </w:rPr>
              <w:t>Voiceability Advocacy Presentation</w:t>
            </w:r>
          </w:p>
        </w:tc>
        <w:tc>
          <w:tcPr>
            <w:tcW w:w="5715" w:type="dxa"/>
          </w:tcPr>
          <w:p w14:paraId="21054368" w14:textId="200E8054" w:rsidR="0012534A" w:rsidRPr="007F371B" w:rsidRDefault="00B6708B" w:rsidP="0012534A">
            <w:pPr>
              <w:rPr>
                <w:b/>
                <w:bCs/>
              </w:rPr>
            </w:pPr>
            <w:hyperlink r:id="rId12" w:history="1">
              <w:r w:rsidRPr="00B6708B">
                <w:rPr>
                  <w:rStyle w:val="Hyperlink"/>
                  <w:b/>
                  <w:bCs/>
                </w:rPr>
                <w:t>Voiceability Advocacy</w:t>
              </w:r>
            </w:hyperlink>
          </w:p>
        </w:tc>
      </w:tr>
      <w:tr w:rsidR="0012534A" w:rsidRPr="00A71C6D" w14:paraId="164772DE" w14:textId="77777777" w:rsidTr="00E04D61">
        <w:tc>
          <w:tcPr>
            <w:tcW w:w="1603" w:type="dxa"/>
            <w:vMerge/>
          </w:tcPr>
          <w:p w14:paraId="7A33F5BD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282" w:type="dxa"/>
            <w:vMerge/>
          </w:tcPr>
          <w:p w14:paraId="36674435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348" w:type="dxa"/>
          </w:tcPr>
          <w:p w14:paraId="32B06911" w14:textId="4B960CB7" w:rsidR="0012534A" w:rsidRPr="00A71C6D" w:rsidRDefault="002F4A14" w:rsidP="0012534A">
            <w:pPr>
              <w:rPr>
                <w:b/>
                <w:bCs/>
                <w:color w:val="FF0000"/>
              </w:rPr>
            </w:pPr>
            <w:r w:rsidRPr="002F4A14">
              <w:rPr>
                <w:b/>
                <w:bCs/>
              </w:rPr>
              <w:t>North Lincolnshire SAB Advocacy guidance</w:t>
            </w:r>
          </w:p>
        </w:tc>
        <w:tc>
          <w:tcPr>
            <w:tcW w:w="5715" w:type="dxa"/>
          </w:tcPr>
          <w:p w14:paraId="353D1CBD" w14:textId="77777777" w:rsidR="002F4A14" w:rsidRPr="002F4A14" w:rsidRDefault="002F4A14" w:rsidP="002F4A14">
            <w:pPr>
              <w:rPr>
                <w:b/>
                <w:bCs/>
              </w:rPr>
            </w:pPr>
            <w:hyperlink r:id="rId13" w:history="1">
              <w:r w:rsidRPr="002F4A14">
                <w:rPr>
                  <w:rStyle w:val="Hyperlink"/>
                  <w:b/>
                  <w:bCs/>
                </w:rPr>
                <w:t>SAB-advocacy-guidance.pdf</w:t>
              </w:r>
            </w:hyperlink>
          </w:p>
          <w:p w14:paraId="34BB736A" w14:textId="5112F31F" w:rsidR="0012534A" w:rsidRPr="00A71C6D" w:rsidRDefault="0012534A" w:rsidP="0012534A">
            <w:pPr>
              <w:rPr>
                <w:b/>
                <w:bCs/>
              </w:rPr>
            </w:pPr>
          </w:p>
        </w:tc>
      </w:tr>
      <w:tr w:rsidR="0012534A" w:rsidRPr="00A71C6D" w14:paraId="456FC481" w14:textId="77777777" w:rsidTr="00F3125E">
        <w:trPr>
          <w:trHeight w:val="853"/>
        </w:trPr>
        <w:tc>
          <w:tcPr>
            <w:tcW w:w="1603" w:type="dxa"/>
            <w:vMerge w:val="restart"/>
          </w:tcPr>
          <w:p w14:paraId="77D0E759" w14:textId="3DC952F3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Tuesday 1</w:t>
            </w:r>
            <w:r>
              <w:rPr>
                <w:b/>
                <w:bCs/>
              </w:rPr>
              <w:t>7</w:t>
            </w:r>
            <w:r w:rsidRPr="00A71C6D">
              <w:rPr>
                <w:b/>
                <w:bCs/>
                <w:vertAlign w:val="superscript"/>
              </w:rPr>
              <w:t>th</w:t>
            </w:r>
            <w:r w:rsidRPr="00A71C6D">
              <w:rPr>
                <w:b/>
                <w:bCs/>
              </w:rPr>
              <w:t xml:space="preserve"> November 202</w:t>
            </w:r>
            <w:r>
              <w:rPr>
                <w:b/>
                <w:bCs/>
              </w:rPr>
              <w:t>6</w:t>
            </w:r>
          </w:p>
        </w:tc>
        <w:tc>
          <w:tcPr>
            <w:tcW w:w="3282" w:type="dxa"/>
            <w:vMerge w:val="restart"/>
          </w:tcPr>
          <w:p w14:paraId="24482F8E" w14:textId="5845B27D" w:rsidR="0012534A" w:rsidRPr="00A71C6D" w:rsidRDefault="0012534A" w:rsidP="0012534A">
            <w:pPr>
              <w:rPr>
                <w:b/>
                <w:bCs/>
              </w:rPr>
            </w:pPr>
            <w:r>
              <w:rPr>
                <w:b/>
                <w:bCs/>
              </w:rPr>
              <w:t>Strengths, Choice &amp; Control</w:t>
            </w:r>
          </w:p>
        </w:tc>
        <w:tc>
          <w:tcPr>
            <w:tcW w:w="3348" w:type="dxa"/>
          </w:tcPr>
          <w:p w14:paraId="0055158F" w14:textId="1BECD97F" w:rsidR="0012534A" w:rsidRPr="00F3125E" w:rsidRDefault="0012534A" w:rsidP="0012534A">
            <w:pPr>
              <w:rPr>
                <w:b/>
                <w:bCs/>
              </w:rPr>
            </w:pPr>
            <w:r w:rsidRPr="00F3125E">
              <w:rPr>
                <w:b/>
                <w:bCs/>
              </w:rPr>
              <w:t>Trading Standards web page</w:t>
            </w:r>
          </w:p>
        </w:tc>
        <w:tc>
          <w:tcPr>
            <w:tcW w:w="5715" w:type="dxa"/>
          </w:tcPr>
          <w:p w14:paraId="5B28C08D" w14:textId="3A34F2CB" w:rsidR="0012534A" w:rsidRPr="00F3125E" w:rsidRDefault="0012534A" w:rsidP="0012534A">
            <w:pPr>
              <w:rPr>
                <w:b/>
                <w:bCs/>
              </w:rPr>
            </w:pPr>
            <w:hyperlink r:id="rId14" w:history="1">
              <w:r w:rsidRPr="00F3125E">
                <w:rPr>
                  <w:rStyle w:val="Hyperlink"/>
                  <w:b/>
                  <w:bCs/>
                </w:rPr>
                <w:t>Trading Standards | Halton Borough Council</w:t>
              </w:r>
            </w:hyperlink>
          </w:p>
        </w:tc>
      </w:tr>
      <w:tr w:rsidR="0012534A" w:rsidRPr="00A71C6D" w14:paraId="562648CD" w14:textId="77777777" w:rsidTr="00F3125E">
        <w:trPr>
          <w:trHeight w:val="858"/>
        </w:trPr>
        <w:tc>
          <w:tcPr>
            <w:tcW w:w="1603" w:type="dxa"/>
            <w:vMerge/>
          </w:tcPr>
          <w:p w14:paraId="08BABAD8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282" w:type="dxa"/>
            <w:vMerge/>
          </w:tcPr>
          <w:p w14:paraId="7E9EA78A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348" w:type="dxa"/>
          </w:tcPr>
          <w:p w14:paraId="278E4661" w14:textId="100679CC" w:rsidR="0012534A" w:rsidRPr="00A71C6D" w:rsidRDefault="0012534A" w:rsidP="0012534A">
            <w:pPr>
              <w:rPr>
                <w:b/>
                <w:bCs/>
              </w:rPr>
            </w:pPr>
            <w:r>
              <w:rPr>
                <w:b/>
                <w:bCs/>
              </w:rPr>
              <w:t>What safeguarding is – explainer video</w:t>
            </w:r>
          </w:p>
        </w:tc>
        <w:tc>
          <w:tcPr>
            <w:tcW w:w="5715" w:type="dxa"/>
          </w:tcPr>
          <w:p w14:paraId="2A62689F" w14:textId="385F89B8" w:rsidR="0012534A" w:rsidRDefault="0012534A" w:rsidP="0012534A">
            <w:pPr>
              <w:rPr>
                <w:b/>
                <w:bCs/>
              </w:rPr>
            </w:pPr>
            <w:hyperlink r:id="rId15" w:history="1">
              <w:r w:rsidRPr="00B42667">
                <w:rPr>
                  <w:rStyle w:val="Hyperlink"/>
                  <w:b/>
                  <w:bCs/>
                </w:rPr>
                <w:t>https://www.youtube.com/watch?v=v_2-5aAJxzc</w:t>
              </w:r>
            </w:hyperlink>
          </w:p>
          <w:p w14:paraId="182ECAC9" w14:textId="0F5A4FD0" w:rsidR="0012534A" w:rsidRPr="00A71C6D" w:rsidRDefault="0012534A" w:rsidP="0012534A">
            <w:pPr>
              <w:rPr>
                <w:b/>
                <w:bCs/>
              </w:rPr>
            </w:pPr>
          </w:p>
        </w:tc>
      </w:tr>
      <w:tr w:rsidR="0012534A" w:rsidRPr="000E3F9B" w14:paraId="58D880CE" w14:textId="77777777" w:rsidTr="00E04D61">
        <w:tc>
          <w:tcPr>
            <w:tcW w:w="1603" w:type="dxa"/>
            <w:vMerge w:val="restart"/>
          </w:tcPr>
          <w:p w14:paraId="7CC1A812" w14:textId="37335AD1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Wednesday 1</w:t>
            </w:r>
            <w:r>
              <w:rPr>
                <w:b/>
                <w:bCs/>
              </w:rPr>
              <w:t>8</w:t>
            </w:r>
            <w:r w:rsidRPr="00A71C6D">
              <w:rPr>
                <w:b/>
                <w:bCs/>
                <w:vertAlign w:val="superscript"/>
              </w:rPr>
              <w:t>th</w:t>
            </w:r>
            <w:r w:rsidRPr="00A71C6D">
              <w:rPr>
                <w:b/>
                <w:bCs/>
              </w:rPr>
              <w:t xml:space="preserve"> November 202</w:t>
            </w:r>
            <w:r>
              <w:rPr>
                <w:b/>
                <w:bCs/>
              </w:rPr>
              <w:t>6</w:t>
            </w:r>
          </w:p>
        </w:tc>
        <w:tc>
          <w:tcPr>
            <w:tcW w:w="3282" w:type="dxa"/>
            <w:vMerge w:val="restart"/>
          </w:tcPr>
          <w:p w14:paraId="2C59A52A" w14:textId="71C52B4A" w:rsidR="0012534A" w:rsidRPr="00C232D3" w:rsidRDefault="0012534A" w:rsidP="0012534A">
            <w:pPr>
              <w:rPr>
                <w:b/>
                <w:bCs/>
              </w:rPr>
            </w:pPr>
            <w:r w:rsidRPr="00C232D3">
              <w:rPr>
                <w:b/>
                <w:bCs/>
              </w:rPr>
              <w:t>Co-Production &amp; Shared Decision Making</w:t>
            </w:r>
          </w:p>
        </w:tc>
        <w:tc>
          <w:tcPr>
            <w:tcW w:w="3348" w:type="dxa"/>
          </w:tcPr>
          <w:p w14:paraId="06220205" w14:textId="5D4A0028" w:rsidR="0012534A" w:rsidRPr="00C232D3" w:rsidRDefault="007301F2" w:rsidP="0012534A">
            <w:pPr>
              <w:rPr>
                <w:b/>
                <w:bCs/>
              </w:rPr>
            </w:pPr>
            <w:r w:rsidRPr="00C232D3">
              <w:rPr>
                <w:b/>
                <w:bCs/>
              </w:rPr>
              <w:t>Possabilities</w:t>
            </w:r>
            <w:r w:rsidR="000E3F9B" w:rsidRPr="00C232D3">
              <w:rPr>
                <w:b/>
                <w:bCs/>
              </w:rPr>
              <w:t xml:space="preserve"> Mate </w:t>
            </w:r>
            <w:r w:rsidR="009B3549">
              <w:rPr>
                <w:b/>
                <w:bCs/>
              </w:rPr>
              <w:t>Street</w:t>
            </w:r>
            <w:r w:rsidR="000E3F9B" w:rsidRPr="00C232D3">
              <w:rPr>
                <w:b/>
                <w:bCs/>
              </w:rPr>
              <w:t xml:space="preserve"> You Tube episodes</w:t>
            </w:r>
          </w:p>
        </w:tc>
        <w:tc>
          <w:tcPr>
            <w:tcW w:w="5715" w:type="dxa"/>
          </w:tcPr>
          <w:p w14:paraId="12D35181" w14:textId="77777777" w:rsidR="00C232D3" w:rsidRDefault="00C232D3" w:rsidP="00C232D3">
            <w:pPr>
              <w:rPr>
                <w:b/>
                <w:bCs/>
              </w:rPr>
            </w:pPr>
            <w:hyperlink r:id="rId16" w:history="1">
              <w:r w:rsidRPr="00C232D3">
                <w:rPr>
                  <w:rStyle w:val="Hyperlink"/>
                  <w:b/>
                  <w:bCs/>
                </w:rPr>
                <w:t>Is Tyson Hiding Something? | Young Love, Secrets &amp; Mate Crime | Mate Street Episode 1</w:t>
              </w:r>
            </w:hyperlink>
          </w:p>
          <w:p w14:paraId="390E6577" w14:textId="77777777" w:rsidR="00C232D3" w:rsidRPr="00C232D3" w:rsidRDefault="00C232D3" w:rsidP="00C232D3">
            <w:pPr>
              <w:rPr>
                <w:b/>
                <w:bCs/>
              </w:rPr>
            </w:pPr>
          </w:p>
          <w:p w14:paraId="4FEA81C7" w14:textId="77777777" w:rsidR="00C232D3" w:rsidRDefault="00C232D3" w:rsidP="00C232D3">
            <w:pPr>
              <w:rPr>
                <w:b/>
                <w:bCs/>
              </w:rPr>
            </w:pPr>
            <w:hyperlink r:id="rId17" w:history="1">
              <w:r w:rsidRPr="00C232D3">
                <w:rPr>
                  <w:rStyle w:val="Hyperlink"/>
                  <w:b/>
                  <w:bCs/>
                </w:rPr>
                <w:t>Taylor Starts To Suspect… | The Truth About Tyson | Mate Street Episode 2</w:t>
              </w:r>
            </w:hyperlink>
          </w:p>
          <w:p w14:paraId="4BA2DD7C" w14:textId="77777777" w:rsidR="00C232D3" w:rsidRPr="00C232D3" w:rsidRDefault="00C232D3" w:rsidP="00C232D3">
            <w:pPr>
              <w:rPr>
                <w:b/>
                <w:bCs/>
              </w:rPr>
            </w:pPr>
          </w:p>
          <w:p w14:paraId="728186CE" w14:textId="77777777" w:rsidR="00C232D3" w:rsidRPr="00C232D3" w:rsidRDefault="00C232D3" w:rsidP="00C232D3">
            <w:pPr>
              <w:rPr>
                <w:b/>
                <w:bCs/>
              </w:rPr>
            </w:pPr>
            <w:hyperlink r:id="rId18" w:history="1">
              <w:r w:rsidRPr="00C232D3">
                <w:rPr>
                  <w:rStyle w:val="Hyperlink"/>
                  <w:b/>
                  <w:bCs/>
                </w:rPr>
                <w:t>Taylor Discovers The Truth About Tyson | The Secret Is Finally Revealed | Mate Street Episode 3</w:t>
              </w:r>
            </w:hyperlink>
          </w:p>
          <w:p w14:paraId="61B43169" w14:textId="078C18A0" w:rsidR="0012534A" w:rsidRPr="000E3F9B" w:rsidRDefault="0012534A" w:rsidP="007301F2">
            <w:pPr>
              <w:rPr>
                <w:b/>
                <w:bCs/>
                <w:highlight w:val="yellow"/>
              </w:rPr>
            </w:pPr>
          </w:p>
        </w:tc>
      </w:tr>
      <w:tr w:rsidR="00BE189E" w:rsidRPr="00A71C6D" w14:paraId="69E06BEF" w14:textId="77777777" w:rsidTr="00461395">
        <w:trPr>
          <w:trHeight w:val="1422"/>
        </w:trPr>
        <w:tc>
          <w:tcPr>
            <w:tcW w:w="1603" w:type="dxa"/>
            <w:vMerge/>
          </w:tcPr>
          <w:p w14:paraId="769AE778" w14:textId="77777777" w:rsidR="00BE189E" w:rsidRPr="000E3F9B" w:rsidRDefault="00BE189E" w:rsidP="0012534A">
            <w:pPr>
              <w:rPr>
                <w:b/>
                <w:bCs/>
              </w:rPr>
            </w:pPr>
          </w:p>
        </w:tc>
        <w:tc>
          <w:tcPr>
            <w:tcW w:w="3282" w:type="dxa"/>
            <w:vMerge/>
          </w:tcPr>
          <w:p w14:paraId="2FAEE872" w14:textId="77777777" w:rsidR="00BE189E" w:rsidRPr="000E3F9B" w:rsidRDefault="00BE189E" w:rsidP="0012534A">
            <w:pPr>
              <w:rPr>
                <w:b/>
                <w:bCs/>
              </w:rPr>
            </w:pPr>
          </w:p>
        </w:tc>
        <w:tc>
          <w:tcPr>
            <w:tcW w:w="3348" w:type="dxa"/>
          </w:tcPr>
          <w:p w14:paraId="64182F02" w14:textId="2782DFF8" w:rsidR="00BE189E" w:rsidRPr="00A71C6D" w:rsidRDefault="00BE189E" w:rsidP="0012534A">
            <w:pPr>
              <w:rPr>
                <w:b/>
                <w:bCs/>
                <w:highlight w:val="yellow"/>
              </w:rPr>
            </w:pPr>
            <w:r w:rsidRPr="00DE3E7A">
              <w:rPr>
                <w:b/>
                <w:bCs/>
              </w:rPr>
              <w:t>Halton Co-Production Group</w:t>
            </w:r>
          </w:p>
        </w:tc>
        <w:tc>
          <w:tcPr>
            <w:tcW w:w="5715" w:type="dxa"/>
          </w:tcPr>
          <w:p w14:paraId="17D19F9D" w14:textId="77777777" w:rsidR="00BE189E" w:rsidRDefault="00BE189E" w:rsidP="0012534A">
            <w:pPr>
              <w:rPr>
                <w:b/>
                <w:bCs/>
              </w:rPr>
            </w:pPr>
            <w:hyperlink r:id="rId19" w:history="1">
              <w:r w:rsidRPr="003B13D3">
                <w:rPr>
                  <w:rStyle w:val="Hyperlink"/>
                  <w:b/>
                  <w:bCs/>
                </w:rPr>
                <w:t>Adult Social Care Communication and Engagement​ | Halton Borough Council</w:t>
              </w:r>
            </w:hyperlink>
          </w:p>
          <w:p w14:paraId="56BABC33" w14:textId="77777777" w:rsidR="00BE189E" w:rsidRDefault="00BE189E" w:rsidP="0012534A">
            <w:pPr>
              <w:rPr>
                <w:b/>
                <w:bCs/>
                <w:highlight w:val="yellow"/>
              </w:rPr>
            </w:pPr>
          </w:p>
          <w:bookmarkStart w:id="0" w:name="_MON_1853494304"/>
          <w:bookmarkEnd w:id="0"/>
          <w:p w14:paraId="0ED05884" w14:textId="2BCFCBBE" w:rsidR="00C47531" w:rsidRPr="00A71C6D" w:rsidRDefault="00C47531" w:rsidP="0012534A">
            <w:pPr>
              <w:rPr>
                <w:b/>
                <w:bCs/>
                <w:highlight w:val="yellow"/>
              </w:rPr>
            </w:pPr>
            <w:r w:rsidRPr="00C47531">
              <w:rPr>
                <w:b/>
                <w:bCs/>
              </w:rPr>
              <w:object w:dxaOrig="1520" w:dyaOrig="987" w14:anchorId="5DC7F3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6.2pt;height:49.2pt" o:ole="">
                  <v:imagedata r:id="rId20" o:title=""/>
                </v:shape>
                <o:OLEObject Type="Embed" ProgID="Word.Document.12" ShapeID="_x0000_i1029" DrawAspect="Icon" ObjectID="_1853494329" r:id="rId21">
                  <o:FieldCodes>\s</o:FieldCodes>
                </o:OLEObject>
              </w:object>
            </w:r>
          </w:p>
        </w:tc>
      </w:tr>
      <w:tr w:rsidR="0012534A" w:rsidRPr="00A71C6D" w14:paraId="0BBA74CD" w14:textId="77777777" w:rsidTr="00DA1439">
        <w:trPr>
          <w:trHeight w:val="1073"/>
        </w:trPr>
        <w:tc>
          <w:tcPr>
            <w:tcW w:w="1603" w:type="dxa"/>
            <w:vMerge w:val="restart"/>
          </w:tcPr>
          <w:p w14:paraId="1AC71432" w14:textId="2BBA0A31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lastRenderedPageBreak/>
              <w:t xml:space="preserve">Thursday </w:t>
            </w:r>
            <w:r>
              <w:rPr>
                <w:b/>
                <w:bCs/>
              </w:rPr>
              <w:t>19</w:t>
            </w:r>
            <w:r w:rsidRPr="00A71C6D">
              <w:rPr>
                <w:b/>
                <w:bCs/>
                <w:vertAlign w:val="superscript"/>
              </w:rPr>
              <w:t>th</w:t>
            </w:r>
            <w:r w:rsidRPr="00A71C6D">
              <w:rPr>
                <w:b/>
                <w:bCs/>
              </w:rPr>
              <w:t xml:space="preserve"> November 202</w:t>
            </w:r>
            <w:r>
              <w:rPr>
                <w:b/>
                <w:bCs/>
              </w:rPr>
              <w:t>6</w:t>
            </w:r>
          </w:p>
        </w:tc>
        <w:tc>
          <w:tcPr>
            <w:tcW w:w="3282" w:type="dxa"/>
            <w:vMerge w:val="restart"/>
          </w:tcPr>
          <w:p w14:paraId="625E805A" w14:textId="5B6DBBE7" w:rsidR="0012534A" w:rsidRPr="00A71C6D" w:rsidRDefault="0012534A" w:rsidP="0012534A">
            <w:pPr>
              <w:rPr>
                <w:b/>
                <w:bCs/>
              </w:rPr>
            </w:pPr>
            <w:r>
              <w:rPr>
                <w:b/>
                <w:bCs/>
              </w:rPr>
              <w:t>Professional Curiosity</w:t>
            </w:r>
          </w:p>
        </w:tc>
        <w:tc>
          <w:tcPr>
            <w:tcW w:w="3348" w:type="dxa"/>
          </w:tcPr>
          <w:p w14:paraId="5E6EF3C1" w14:textId="2C753F6D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Professional Curiosity Pack – National SAB Managers Network</w:t>
            </w:r>
          </w:p>
        </w:tc>
        <w:tc>
          <w:tcPr>
            <w:tcW w:w="5715" w:type="dxa"/>
          </w:tcPr>
          <w:p w14:paraId="618A2501" w14:textId="68B78DF7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object w:dxaOrig="1520" w:dyaOrig="987" w14:anchorId="0BC03B81">
                <v:shape id="_x0000_i1025" type="#_x0000_t75" style="width:76.8pt;height:49.2pt" o:ole="">
                  <v:imagedata r:id="rId22" o:title=""/>
                </v:shape>
                <o:OLEObject Type="Embed" ProgID="Package" ShapeID="_x0000_i1025" DrawAspect="Icon" ObjectID="_1853494330" r:id="rId23"/>
              </w:object>
            </w:r>
          </w:p>
        </w:tc>
      </w:tr>
      <w:tr w:rsidR="0012534A" w:rsidRPr="00A71C6D" w14:paraId="6210C575" w14:textId="77777777" w:rsidTr="00E04D61">
        <w:tc>
          <w:tcPr>
            <w:tcW w:w="1603" w:type="dxa"/>
            <w:vMerge/>
          </w:tcPr>
          <w:p w14:paraId="20EA5DBD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282" w:type="dxa"/>
            <w:vMerge/>
          </w:tcPr>
          <w:p w14:paraId="5A1AEEFB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348" w:type="dxa"/>
          </w:tcPr>
          <w:p w14:paraId="564EEC6C" w14:textId="05123DF5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Professional Curiosity Presentation Slides – National SAB Managers Network</w:t>
            </w:r>
          </w:p>
        </w:tc>
        <w:tc>
          <w:tcPr>
            <w:tcW w:w="5715" w:type="dxa"/>
          </w:tcPr>
          <w:p w14:paraId="2CD0D1E3" w14:textId="23201F8D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object w:dxaOrig="1520" w:dyaOrig="987" w14:anchorId="22671DC5">
                <v:shape id="_x0000_i1026" type="#_x0000_t75" style="width:76.8pt;height:49.2pt" o:ole="">
                  <v:imagedata r:id="rId24" o:title=""/>
                </v:shape>
                <o:OLEObject Type="Embed" ProgID="PowerPoint.Show.12" ShapeID="_x0000_i1026" DrawAspect="Icon" ObjectID="_1853494331" r:id="rId25"/>
              </w:object>
            </w:r>
          </w:p>
        </w:tc>
      </w:tr>
      <w:tr w:rsidR="0012534A" w:rsidRPr="00A71C6D" w14:paraId="6A111183" w14:textId="77777777" w:rsidTr="00E04D61">
        <w:tc>
          <w:tcPr>
            <w:tcW w:w="1603" w:type="dxa"/>
            <w:vMerge/>
          </w:tcPr>
          <w:p w14:paraId="38740B19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282" w:type="dxa"/>
            <w:vMerge/>
          </w:tcPr>
          <w:p w14:paraId="56DA7FA5" w14:textId="77777777" w:rsidR="0012534A" w:rsidRPr="00A71C6D" w:rsidRDefault="0012534A" w:rsidP="0012534A">
            <w:pPr>
              <w:rPr>
                <w:b/>
                <w:bCs/>
              </w:rPr>
            </w:pPr>
          </w:p>
        </w:tc>
        <w:tc>
          <w:tcPr>
            <w:tcW w:w="3348" w:type="dxa"/>
          </w:tcPr>
          <w:p w14:paraId="175FB450" w14:textId="7B323B28" w:rsidR="0012534A" w:rsidRPr="00A71C6D" w:rsidRDefault="0012534A" w:rsidP="0012534A">
            <w:pPr>
              <w:rPr>
                <w:b/>
                <w:bCs/>
                <w:lang w:val="it-IT"/>
              </w:rPr>
            </w:pPr>
            <w:r w:rsidRPr="00A71C6D">
              <w:rPr>
                <w:b/>
                <w:bCs/>
                <w:lang w:val="it-IT"/>
              </w:rPr>
              <w:t>RIPFA Professional Curiosity Strategic Briefing</w:t>
            </w:r>
          </w:p>
        </w:tc>
        <w:tc>
          <w:tcPr>
            <w:tcW w:w="5715" w:type="dxa"/>
          </w:tcPr>
          <w:p w14:paraId="4D950C98" w14:textId="088C8A41" w:rsidR="0012534A" w:rsidRPr="00A71C6D" w:rsidRDefault="0012534A" w:rsidP="0012534A">
            <w:pPr>
              <w:rPr>
                <w:b/>
                <w:bCs/>
                <w:lang w:val="it-IT"/>
              </w:rPr>
            </w:pPr>
            <w:r w:rsidRPr="00A71C6D">
              <w:rPr>
                <w:b/>
                <w:bCs/>
                <w:lang w:val="it-IT"/>
              </w:rPr>
              <w:object w:dxaOrig="1520" w:dyaOrig="987" w14:anchorId="12A0939E">
                <v:shape id="_x0000_i1027" type="#_x0000_t75" style="width:76.8pt;height:49.2pt" o:ole="">
                  <v:imagedata r:id="rId26" o:title=""/>
                </v:shape>
                <o:OLEObject Type="Embed" ProgID="Package" ShapeID="_x0000_i1027" DrawAspect="Icon" ObjectID="_1853494332" r:id="rId27"/>
              </w:object>
            </w:r>
          </w:p>
        </w:tc>
      </w:tr>
      <w:tr w:rsidR="0012534A" w:rsidRPr="00A71C6D" w14:paraId="4DF4F1CA" w14:textId="77777777" w:rsidTr="00E04D61">
        <w:trPr>
          <w:trHeight w:val="1287"/>
        </w:trPr>
        <w:tc>
          <w:tcPr>
            <w:tcW w:w="1603" w:type="dxa"/>
            <w:vMerge/>
          </w:tcPr>
          <w:p w14:paraId="0D2C995A" w14:textId="77777777" w:rsidR="0012534A" w:rsidRPr="00A71C6D" w:rsidRDefault="0012534A" w:rsidP="0012534A">
            <w:pPr>
              <w:rPr>
                <w:b/>
                <w:bCs/>
                <w:lang w:val="it-IT"/>
              </w:rPr>
            </w:pPr>
          </w:p>
        </w:tc>
        <w:tc>
          <w:tcPr>
            <w:tcW w:w="3282" w:type="dxa"/>
            <w:vMerge/>
          </w:tcPr>
          <w:p w14:paraId="0303D8E2" w14:textId="77777777" w:rsidR="0012534A" w:rsidRPr="00A71C6D" w:rsidRDefault="0012534A" w:rsidP="0012534A">
            <w:pPr>
              <w:rPr>
                <w:b/>
                <w:bCs/>
                <w:lang w:val="it-IT"/>
              </w:rPr>
            </w:pPr>
          </w:p>
        </w:tc>
        <w:tc>
          <w:tcPr>
            <w:tcW w:w="3348" w:type="dxa"/>
          </w:tcPr>
          <w:p w14:paraId="45A3F8A5" w14:textId="3BE0FB0E" w:rsidR="0012534A" w:rsidRPr="00A71C6D" w:rsidRDefault="0012534A" w:rsidP="0012534A">
            <w:pPr>
              <w:rPr>
                <w:b/>
                <w:bCs/>
                <w:lang w:val="it-IT"/>
              </w:rPr>
            </w:pPr>
            <w:r w:rsidRPr="00A71C6D">
              <w:rPr>
                <w:b/>
                <w:bCs/>
                <w:lang w:val="it-IT"/>
              </w:rPr>
              <w:t>Professional Curiosity 7 Minute Briefing</w:t>
            </w:r>
          </w:p>
        </w:tc>
        <w:bookmarkStart w:id="1" w:name="_MON_1819006654"/>
        <w:bookmarkEnd w:id="1"/>
        <w:tc>
          <w:tcPr>
            <w:tcW w:w="5715" w:type="dxa"/>
          </w:tcPr>
          <w:p w14:paraId="3E86A1AB" w14:textId="3D3515CD" w:rsidR="0012534A" w:rsidRPr="00A71C6D" w:rsidRDefault="0012534A" w:rsidP="0012534A">
            <w:pPr>
              <w:rPr>
                <w:b/>
                <w:bCs/>
                <w:lang w:val="it-IT"/>
              </w:rPr>
            </w:pPr>
            <w:r w:rsidRPr="00A71C6D">
              <w:rPr>
                <w:b/>
                <w:bCs/>
                <w:lang w:val="it-IT"/>
              </w:rPr>
              <w:object w:dxaOrig="1520" w:dyaOrig="987" w14:anchorId="38921C02">
                <v:shape id="_x0000_i1028" type="#_x0000_t75" style="width:76.8pt;height:49.2pt" o:ole="">
                  <v:imagedata r:id="rId28" o:title=""/>
                </v:shape>
                <o:OLEObject Type="Embed" ProgID="Word.Document.12" ShapeID="_x0000_i1028" DrawAspect="Icon" ObjectID="_1853494333" r:id="rId29">
                  <o:FieldCodes>\s</o:FieldCodes>
                </o:OLEObject>
              </w:object>
            </w:r>
          </w:p>
        </w:tc>
      </w:tr>
      <w:tr w:rsidR="0012534A" w:rsidRPr="00A71C6D" w14:paraId="0D1B2F19" w14:textId="77777777" w:rsidTr="00E04D61">
        <w:trPr>
          <w:trHeight w:val="1287"/>
        </w:trPr>
        <w:tc>
          <w:tcPr>
            <w:tcW w:w="1603" w:type="dxa"/>
            <w:vMerge/>
          </w:tcPr>
          <w:p w14:paraId="14A83E00" w14:textId="77777777" w:rsidR="0012534A" w:rsidRPr="00A71C6D" w:rsidRDefault="0012534A" w:rsidP="0012534A">
            <w:pPr>
              <w:rPr>
                <w:b/>
                <w:bCs/>
                <w:lang w:val="it-IT"/>
              </w:rPr>
            </w:pPr>
          </w:p>
        </w:tc>
        <w:tc>
          <w:tcPr>
            <w:tcW w:w="3282" w:type="dxa"/>
            <w:vMerge/>
          </w:tcPr>
          <w:p w14:paraId="155F4CBC" w14:textId="4C07C8A9" w:rsidR="0012534A" w:rsidRPr="00A71C6D" w:rsidRDefault="0012534A" w:rsidP="0012534A">
            <w:pPr>
              <w:rPr>
                <w:b/>
                <w:bCs/>
                <w:lang w:val="it-IT"/>
              </w:rPr>
            </w:pPr>
          </w:p>
        </w:tc>
        <w:tc>
          <w:tcPr>
            <w:tcW w:w="3348" w:type="dxa"/>
          </w:tcPr>
          <w:p w14:paraId="040F8DC2" w14:textId="6BCE3F06" w:rsidR="0012534A" w:rsidRPr="00A71C6D" w:rsidRDefault="0012534A" w:rsidP="0012534A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PREVENT</w:t>
            </w:r>
          </w:p>
        </w:tc>
        <w:tc>
          <w:tcPr>
            <w:tcW w:w="5715" w:type="dxa"/>
          </w:tcPr>
          <w:p w14:paraId="0A069560" w14:textId="77777777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Nigel Bromage</w:t>
            </w:r>
            <w:r>
              <w:rPr>
                <w:b/>
                <w:bCs/>
              </w:rPr>
              <w:t xml:space="preserve"> – Real Life Story</w:t>
            </w:r>
            <w:r w:rsidRPr="00A71C6D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 </w:t>
            </w:r>
            <w:hyperlink r:id="rId30" w:history="1">
              <w:r w:rsidRPr="00D50478">
                <w:rPr>
                  <w:rStyle w:val="Hyperlink"/>
                  <w:b/>
                  <w:bCs/>
                </w:rPr>
                <w:t>https://youtu.be/f6cya7lBXrw?si=6qKAsKxTPoL2NlTw</w:t>
              </w:r>
            </w:hyperlink>
            <w:r w:rsidRPr="00A71C6D">
              <w:rPr>
                <w:b/>
                <w:bCs/>
              </w:rPr>
              <w:t xml:space="preserve"> </w:t>
            </w:r>
          </w:p>
          <w:p w14:paraId="399D4A62" w14:textId="77777777" w:rsidR="0012534A" w:rsidRDefault="0012534A" w:rsidP="0012534A">
            <w:pPr>
              <w:rPr>
                <w:b/>
                <w:bCs/>
                <w:highlight w:val="yellow"/>
              </w:rPr>
            </w:pPr>
            <w:r w:rsidRPr="00A71C6D">
              <w:rPr>
                <w:b/>
                <w:bCs/>
              </w:rPr>
              <w:t>Abdul Ahad</w:t>
            </w:r>
            <w:r>
              <w:rPr>
                <w:b/>
                <w:bCs/>
              </w:rPr>
              <w:t xml:space="preserve"> – Real Life Story</w:t>
            </w:r>
            <w:r w:rsidRPr="00A71C6D">
              <w:rPr>
                <w:b/>
                <w:bCs/>
              </w:rPr>
              <w:t xml:space="preserve">: </w:t>
            </w:r>
            <w:hyperlink r:id="rId31" w:history="1">
              <w:r w:rsidRPr="00A71C6D">
                <w:rPr>
                  <w:rStyle w:val="Hyperlink"/>
                  <w:b/>
                  <w:bCs/>
                </w:rPr>
                <w:t>https://youtu.be/pjtj24SLSOo?si=WAL0w3zPCoSLNvhV</w:t>
              </w:r>
            </w:hyperlink>
            <w:r w:rsidRPr="00A71C6D">
              <w:rPr>
                <w:b/>
                <w:bCs/>
                <w:highlight w:val="yellow"/>
              </w:rPr>
              <w:t xml:space="preserve"> </w:t>
            </w:r>
          </w:p>
          <w:p w14:paraId="623B6884" w14:textId="77777777" w:rsidR="0012534A" w:rsidRDefault="0012534A" w:rsidP="0012534A">
            <w:pPr>
              <w:rPr>
                <w:b/>
                <w:bCs/>
                <w:highlight w:val="yellow"/>
              </w:rPr>
            </w:pPr>
          </w:p>
          <w:p w14:paraId="1C2584C5" w14:textId="77777777" w:rsidR="0012534A" w:rsidRPr="00CF2733" w:rsidRDefault="0012534A" w:rsidP="0012534A">
            <w:pPr>
              <w:rPr>
                <w:b/>
                <w:bCs/>
              </w:rPr>
            </w:pPr>
            <w:hyperlink r:id="rId32" w:history="1">
              <w:r w:rsidRPr="00CF2733">
                <w:rPr>
                  <w:rStyle w:val="Hyperlink"/>
                  <w:b/>
                  <w:bCs/>
                </w:rPr>
                <w:t>Prevent | Counter Terrorism Policing</w:t>
              </w:r>
            </w:hyperlink>
          </w:p>
          <w:p w14:paraId="666333DC" w14:textId="77777777" w:rsidR="0012534A" w:rsidRDefault="0012534A" w:rsidP="0012534A">
            <w:pPr>
              <w:rPr>
                <w:b/>
                <w:bCs/>
                <w:highlight w:val="yellow"/>
              </w:rPr>
            </w:pPr>
          </w:p>
          <w:p w14:paraId="63BE0D90" w14:textId="06C964E7" w:rsidR="0012534A" w:rsidRPr="006D12E5" w:rsidRDefault="0012534A" w:rsidP="0012534A">
            <w:pPr>
              <w:rPr>
                <w:b/>
                <w:bCs/>
              </w:rPr>
            </w:pPr>
            <w:hyperlink r:id="rId33" w:history="1">
              <w:r w:rsidRPr="00047081">
                <w:rPr>
                  <w:rStyle w:val="Hyperlink"/>
                  <w:b/>
                  <w:bCs/>
                </w:rPr>
                <w:t>Prevent and Channel factsheet – 2024  – Home Office in the media</w:t>
              </w:r>
            </w:hyperlink>
          </w:p>
        </w:tc>
      </w:tr>
      <w:tr w:rsidR="0012534A" w:rsidRPr="00A71C6D" w14:paraId="33A0E93B" w14:textId="77777777" w:rsidTr="00106B53">
        <w:trPr>
          <w:trHeight w:val="816"/>
        </w:trPr>
        <w:tc>
          <w:tcPr>
            <w:tcW w:w="1603" w:type="dxa"/>
          </w:tcPr>
          <w:p w14:paraId="1B439FA3" w14:textId="4B239B01" w:rsidR="0012534A" w:rsidRPr="00A71C6D" w:rsidRDefault="0012534A" w:rsidP="0012534A">
            <w:pPr>
              <w:rPr>
                <w:b/>
                <w:bCs/>
              </w:rPr>
            </w:pPr>
            <w:r w:rsidRPr="00A71C6D">
              <w:rPr>
                <w:b/>
                <w:bCs/>
              </w:rPr>
              <w:t>Friday 2</w:t>
            </w:r>
            <w:r>
              <w:rPr>
                <w:b/>
                <w:bCs/>
              </w:rPr>
              <w:t>0th</w:t>
            </w:r>
            <w:r w:rsidRPr="00A71C6D">
              <w:rPr>
                <w:b/>
                <w:bCs/>
              </w:rPr>
              <w:t xml:space="preserve"> November 2025</w:t>
            </w:r>
          </w:p>
        </w:tc>
        <w:tc>
          <w:tcPr>
            <w:tcW w:w="3282" w:type="dxa"/>
          </w:tcPr>
          <w:p w14:paraId="0C4FF693" w14:textId="084DF695" w:rsidR="0012534A" w:rsidRPr="00A71C6D" w:rsidRDefault="0012534A" w:rsidP="0012534A">
            <w:pPr>
              <w:rPr>
                <w:b/>
                <w:bCs/>
              </w:rPr>
            </w:pPr>
            <w:r>
              <w:rPr>
                <w:b/>
                <w:bCs/>
              </w:rPr>
              <w:t>Learning &amp; Reflection</w:t>
            </w:r>
          </w:p>
        </w:tc>
        <w:tc>
          <w:tcPr>
            <w:tcW w:w="3348" w:type="dxa"/>
          </w:tcPr>
          <w:p w14:paraId="72B32E61" w14:textId="56BF11E4" w:rsidR="0012534A" w:rsidRPr="00EA0979" w:rsidRDefault="00EA0979" w:rsidP="0012534A">
            <w:pPr>
              <w:rPr>
                <w:b/>
                <w:bCs/>
                <w:highlight w:val="yellow"/>
              </w:rPr>
            </w:pPr>
            <w:r w:rsidRPr="00EA0979">
              <w:rPr>
                <w:b/>
                <w:bCs/>
              </w:rPr>
              <w:t>Making Safeguarding Personal</w:t>
            </w:r>
          </w:p>
        </w:tc>
        <w:tc>
          <w:tcPr>
            <w:tcW w:w="5715" w:type="dxa"/>
          </w:tcPr>
          <w:p w14:paraId="73CF8573" w14:textId="77777777" w:rsidR="007301F2" w:rsidRPr="00262B19" w:rsidRDefault="007301F2" w:rsidP="007301F2">
            <w:pPr>
              <w:rPr>
                <w:b/>
                <w:bCs/>
              </w:rPr>
            </w:pPr>
            <w:hyperlink r:id="rId34" w:history="1">
              <w:r w:rsidRPr="00262B19">
                <w:rPr>
                  <w:rStyle w:val="Hyperlink"/>
                  <w:b/>
                  <w:bCs/>
                </w:rPr>
                <w:t>Professionals | Adult Safeguarding</w:t>
              </w:r>
            </w:hyperlink>
          </w:p>
          <w:p w14:paraId="7B3F814A" w14:textId="77777777" w:rsidR="007301F2" w:rsidRPr="00262B19" w:rsidRDefault="007301F2" w:rsidP="007301F2">
            <w:pPr>
              <w:rPr>
                <w:b/>
                <w:bCs/>
              </w:rPr>
            </w:pPr>
          </w:p>
          <w:p w14:paraId="4E4FDF1B" w14:textId="77777777" w:rsidR="007301F2" w:rsidRDefault="007301F2" w:rsidP="007301F2">
            <w:pPr>
              <w:rPr>
                <w:b/>
                <w:bCs/>
              </w:rPr>
            </w:pPr>
            <w:hyperlink r:id="rId35" w:history="1">
              <w:r w:rsidRPr="00262B19">
                <w:rPr>
                  <w:rStyle w:val="Hyperlink"/>
                  <w:b/>
                  <w:bCs/>
                </w:rPr>
                <w:t>Making Safeguarding Personal | Local Government Association</w:t>
              </w:r>
            </w:hyperlink>
          </w:p>
          <w:p w14:paraId="692EE5F3" w14:textId="77777777" w:rsidR="007301F2" w:rsidRDefault="007301F2" w:rsidP="007301F2">
            <w:pPr>
              <w:rPr>
                <w:b/>
                <w:bCs/>
              </w:rPr>
            </w:pPr>
          </w:p>
          <w:p w14:paraId="47387EA2" w14:textId="77777777" w:rsidR="007301F2" w:rsidRDefault="007301F2" w:rsidP="007301F2">
            <w:pPr>
              <w:rPr>
                <w:b/>
                <w:bCs/>
              </w:rPr>
            </w:pPr>
            <w:hyperlink r:id="rId36" w:history="1">
              <w:r w:rsidRPr="0097310F">
                <w:rPr>
                  <w:rStyle w:val="Hyperlink"/>
                  <w:b/>
                  <w:bCs/>
                </w:rPr>
                <w:t>Making Safeguarding Personal toolkit | Local Government Association</w:t>
              </w:r>
            </w:hyperlink>
          </w:p>
          <w:p w14:paraId="5D5EE125" w14:textId="77777777" w:rsidR="007301F2" w:rsidRPr="00262B19" w:rsidRDefault="007301F2" w:rsidP="007301F2">
            <w:pPr>
              <w:rPr>
                <w:b/>
                <w:bCs/>
              </w:rPr>
            </w:pPr>
          </w:p>
          <w:p w14:paraId="1BF02F8C" w14:textId="77777777" w:rsidR="007301F2" w:rsidRDefault="007301F2" w:rsidP="007301F2">
            <w:hyperlink r:id="rId37" w:history="1">
              <w:r w:rsidRPr="00384026">
                <w:rPr>
                  <w:rStyle w:val="Hyperlink"/>
                  <w:b/>
                  <w:bCs/>
                </w:rPr>
                <w:t>Making Safeguarding Personal (MSP) - SCIE - SCIE</w:t>
              </w:r>
            </w:hyperlink>
          </w:p>
          <w:p w14:paraId="5F073C4B" w14:textId="79DC3FF0" w:rsidR="000E61F1" w:rsidRPr="00A71C6D" w:rsidRDefault="000E61F1" w:rsidP="0012534A">
            <w:pPr>
              <w:rPr>
                <w:b/>
                <w:bCs/>
                <w:highlight w:val="yellow"/>
              </w:rPr>
            </w:pPr>
          </w:p>
        </w:tc>
      </w:tr>
    </w:tbl>
    <w:p w14:paraId="47792A18" w14:textId="77570CE2" w:rsidR="00BB6E4C" w:rsidRDefault="00BB6E4C" w:rsidP="000E61F1"/>
    <w:sectPr w:rsidR="00BB6E4C" w:rsidSect="0049646A">
      <w:headerReference w:type="default" r:id="rId38"/>
      <w:footerReference w:type="default" r:id="rId39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BB79C" w14:textId="77777777" w:rsidR="00B22041" w:rsidRDefault="00B22041" w:rsidP="004C7690">
      <w:pPr>
        <w:spacing w:after="0" w:line="240" w:lineRule="auto"/>
      </w:pPr>
      <w:r>
        <w:separator/>
      </w:r>
    </w:p>
  </w:endnote>
  <w:endnote w:type="continuationSeparator" w:id="0">
    <w:p w14:paraId="14471932" w14:textId="77777777" w:rsidR="00B22041" w:rsidRDefault="00B22041" w:rsidP="004C7690">
      <w:pPr>
        <w:spacing w:after="0" w:line="240" w:lineRule="auto"/>
      </w:pPr>
      <w:r>
        <w:continuationSeparator/>
      </w:r>
    </w:p>
  </w:endnote>
  <w:endnote w:type="continuationNotice" w:id="1">
    <w:p w14:paraId="0427EF4D" w14:textId="77777777" w:rsidR="00B22041" w:rsidRDefault="00B220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99899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42837C" w14:textId="68908D28" w:rsidR="00A71C6D" w:rsidRDefault="00A71C6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AC095A" w14:textId="77777777" w:rsidR="00A71C6D" w:rsidRDefault="00A71C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B376C" w14:textId="77777777" w:rsidR="00B22041" w:rsidRDefault="00B22041" w:rsidP="004C7690">
      <w:pPr>
        <w:spacing w:after="0" w:line="240" w:lineRule="auto"/>
      </w:pPr>
      <w:r>
        <w:separator/>
      </w:r>
    </w:p>
  </w:footnote>
  <w:footnote w:type="continuationSeparator" w:id="0">
    <w:p w14:paraId="5BE78C69" w14:textId="77777777" w:rsidR="00B22041" w:rsidRDefault="00B22041" w:rsidP="004C7690">
      <w:pPr>
        <w:spacing w:after="0" w:line="240" w:lineRule="auto"/>
      </w:pPr>
      <w:r>
        <w:continuationSeparator/>
      </w:r>
    </w:p>
  </w:footnote>
  <w:footnote w:type="continuationNotice" w:id="1">
    <w:p w14:paraId="44A1A246" w14:textId="77777777" w:rsidR="00B22041" w:rsidRDefault="00B220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D86D" w14:textId="0071B213" w:rsidR="0049646A" w:rsidRPr="0049646A" w:rsidRDefault="0049646A" w:rsidP="0049646A">
    <w:pPr>
      <w:pStyle w:val="Header"/>
      <w:rPr>
        <w:b/>
        <w:bCs/>
        <w:sz w:val="32"/>
        <w:szCs w:val="32"/>
        <w:lang w:val="en-US"/>
      </w:rPr>
    </w:pPr>
    <w:r>
      <w:rPr>
        <w:b/>
        <w:noProof/>
        <w:color w:val="E36C0A"/>
        <w:sz w:val="40"/>
        <w:szCs w:val="40"/>
      </w:rPr>
      <w:drawing>
        <wp:inline distT="0" distB="0" distL="0" distR="0" wp14:anchorId="3F7D4132" wp14:editId="3E841541">
          <wp:extent cx="1628775" cy="6191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32"/>
        <w:szCs w:val="32"/>
        <w:lang w:val="en-US"/>
      </w:rPr>
      <w:t xml:space="preserve">      </w:t>
    </w:r>
    <w:r w:rsidRPr="00D3189D">
      <w:rPr>
        <w:b/>
        <w:bCs/>
        <w:color w:val="FF0000"/>
        <w:sz w:val="32"/>
        <w:szCs w:val="32"/>
        <w:lang w:val="en-US"/>
      </w:rPr>
      <w:t xml:space="preserve"> </w:t>
    </w:r>
    <w:r w:rsidR="00243EF3" w:rsidRPr="00243EF3">
      <w:rPr>
        <w:b/>
        <w:bCs/>
        <w:sz w:val="32"/>
        <w:szCs w:val="32"/>
        <w:lang w:val="en-US"/>
      </w:rPr>
      <w:t>National Safeguarding Week Online Resources</w:t>
    </w:r>
    <w:r w:rsidRPr="00243EF3">
      <w:rPr>
        <w:b/>
        <w:bCs/>
        <w:sz w:val="32"/>
        <w:szCs w:val="32"/>
        <w:lang w:val="en-US"/>
      </w:rPr>
      <w:t xml:space="preserve">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defaultTabStop w:val="720"/>
  <w:characterSpacingControl w:val="doNotCompress"/>
  <w:hdrShapeDefaults>
    <o:shapedefaults v:ext="edit" spidmax="2050">
      <o:colormru v:ext="edit" colors="#acdae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4C"/>
    <w:rsid w:val="0000745B"/>
    <w:rsid w:val="00011CF7"/>
    <w:rsid w:val="000326AA"/>
    <w:rsid w:val="00047081"/>
    <w:rsid w:val="000529DF"/>
    <w:rsid w:val="00055B2D"/>
    <w:rsid w:val="000566B5"/>
    <w:rsid w:val="00065A65"/>
    <w:rsid w:val="0007103E"/>
    <w:rsid w:val="00073609"/>
    <w:rsid w:val="00076D81"/>
    <w:rsid w:val="0009074F"/>
    <w:rsid w:val="000A10E4"/>
    <w:rsid w:val="000A1A20"/>
    <w:rsid w:val="000C4D94"/>
    <w:rsid w:val="000D14CA"/>
    <w:rsid w:val="000D5C6B"/>
    <w:rsid w:val="000E3F9B"/>
    <w:rsid w:val="000E5818"/>
    <w:rsid w:val="000E61F1"/>
    <w:rsid w:val="00100816"/>
    <w:rsid w:val="00100BB0"/>
    <w:rsid w:val="00103FB3"/>
    <w:rsid w:val="00110AED"/>
    <w:rsid w:val="00113507"/>
    <w:rsid w:val="001156BC"/>
    <w:rsid w:val="00115D1D"/>
    <w:rsid w:val="0012534A"/>
    <w:rsid w:val="001263A0"/>
    <w:rsid w:val="0012682A"/>
    <w:rsid w:val="00127981"/>
    <w:rsid w:val="00130E2E"/>
    <w:rsid w:val="00131026"/>
    <w:rsid w:val="00134188"/>
    <w:rsid w:val="00137370"/>
    <w:rsid w:val="00137B47"/>
    <w:rsid w:val="001465D0"/>
    <w:rsid w:val="00170256"/>
    <w:rsid w:val="00193AE6"/>
    <w:rsid w:val="001B2B0A"/>
    <w:rsid w:val="001D72F8"/>
    <w:rsid w:val="001E2841"/>
    <w:rsid w:val="00202318"/>
    <w:rsid w:val="00210853"/>
    <w:rsid w:val="00216C89"/>
    <w:rsid w:val="00222582"/>
    <w:rsid w:val="00223253"/>
    <w:rsid w:val="00225FF9"/>
    <w:rsid w:val="002268EC"/>
    <w:rsid w:val="0023202F"/>
    <w:rsid w:val="00236D87"/>
    <w:rsid w:val="00241AEC"/>
    <w:rsid w:val="002427B9"/>
    <w:rsid w:val="002433F8"/>
    <w:rsid w:val="00243EF3"/>
    <w:rsid w:val="00247EA0"/>
    <w:rsid w:val="002536BC"/>
    <w:rsid w:val="002606BD"/>
    <w:rsid w:val="00262B19"/>
    <w:rsid w:val="00266374"/>
    <w:rsid w:val="00286963"/>
    <w:rsid w:val="002B41BC"/>
    <w:rsid w:val="002B79CD"/>
    <w:rsid w:val="002C6635"/>
    <w:rsid w:val="002D5BC5"/>
    <w:rsid w:val="002E0A0D"/>
    <w:rsid w:val="002E12F7"/>
    <w:rsid w:val="002E7DF6"/>
    <w:rsid w:val="002F0059"/>
    <w:rsid w:val="002F4A14"/>
    <w:rsid w:val="002F5BAC"/>
    <w:rsid w:val="00300A4C"/>
    <w:rsid w:val="00302A33"/>
    <w:rsid w:val="00316F1F"/>
    <w:rsid w:val="00340E34"/>
    <w:rsid w:val="003414D6"/>
    <w:rsid w:val="00341ACA"/>
    <w:rsid w:val="003425A7"/>
    <w:rsid w:val="0035022D"/>
    <w:rsid w:val="00352118"/>
    <w:rsid w:val="00356F1A"/>
    <w:rsid w:val="00360425"/>
    <w:rsid w:val="00362A21"/>
    <w:rsid w:val="0036349E"/>
    <w:rsid w:val="003723F9"/>
    <w:rsid w:val="00374124"/>
    <w:rsid w:val="00381F83"/>
    <w:rsid w:val="00384026"/>
    <w:rsid w:val="00384501"/>
    <w:rsid w:val="00391D0F"/>
    <w:rsid w:val="00392CE2"/>
    <w:rsid w:val="003B13D3"/>
    <w:rsid w:val="003B3548"/>
    <w:rsid w:val="003B37EA"/>
    <w:rsid w:val="003B5420"/>
    <w:rsid w:val="003B7671"/>
    <w:rsid w:val="003C278B"/>
    <w:rsid w:val="003D26D6"/>
    <w:rsid w:val="003D428D"/>
    <w:rsid w:val="003D7BCB"/>
    <w:rsid w:val="003E1CAC"/>
    <w:rsid w:val="003E62C9"/>
    <w:rsid w:val="003F0D92"/>
    <w:rsid w:val="00401127"/>
    <w:rsid w:val="0040512E"/>
    <w:rsid w:val="004220D9"/>
    <w:rsid w:val="00423A4A"/>
    <w:rsid w:val="0044128A"/>
    <w:rsid w:val="004430BC"/>
    <w:rsid w:val="0044607F"/>
    <w:rsid w:val="00454452"/>
    <w:rsid w:val="00460014"/>
    <w:rsid w:val="00467CBE"/>
    <w:rsid w:val="00474954"/>
    <w:rsid w:val="00483359"/>
    <w:rsid w:val="0048756A"/>
    <w:rsid w:val="0049646A"/>
    <w:rsid w:val="004A4FE3"/>
    <w:rsid w:val="004C7690"/>
    <w:rsid w:val="004F45C5"/>
    <w:rsid w:val="004F79F2"/>
    <w:rsid w:val="005017DD"/>
    <w:rsid w:val="00502329"/>
    <w:rsid w:val="00504599"/>
    <w:rsid w:val="0050782E"/>
    <w:rsid w:val="0051078C"/>
    <w:rsid w:val="005152E9"/>
    <w:rsid w:val="0051759A"/>
    <w:rsid w:val="00531A88"/>
    <w:rsid w:val="00541753"/>
    <w:rsid w:val="00543FD5"/>
    <w:rsid w:val="00545050"/>
    <w:rsid w:val="005703BC"/>
    <w:rsid w:val="00572B3C"/>
    <w:rsid w:val="005738FA"/>
    <w:rsid w:val="00575F09"/>
    <w:rsid w:val="00581956"/>
    <w:rsid w:val="00591AB0"/>
    <w:rsid w:val="005A2F6E"/>
    <w:rsid w:val="005A36E5"/>
    <w:rsid w:val="005A4454"/>
    <w:rsid w:val="005B37C6"/>
    <w:rsid w:val="005B5D27"/>
    <w:rsid w:val="005C27D7"/>
    <w:rsid w:val="005C50AA"/>
    <w:rsid w:val="005C5188"/>
    <w:rsid w:val="005D4A57"/>
    <w:rsid w:val="005D642A"/>
    <w:rsid w:val="005F712A"/>
    <w:rsid w:val="00606A7D"/>
    <w:rsid w:val="006070BB"/>
    <w:rsid w:val="00611BCD"/>
    <w:rsid w:val="00617C62"/>
    <w:rsid w:val="00620957"/>
    <w:rsid w:val="00625586"/>
    <w:rsid w:val="00625BD0"/>
    <w:rsid w:val="00636772"/>
    <w:rsid w:val="006400D2"/>
    <w:rsid w:val="006424C8"/>
    <w:rsid w:val="00653B63"/>
    <w:rsid w:val="0066184D"/>
    <w:rsid w:val="00665D0F"/>
    <w:rsid w:val="00666DA2"/>
    <w:rsid w:val="0067048F"/>
    <w:rsid w:val="006706AB"/>
    <w:rsid w:val="006815A8"/>
    <w:rsid w:val="00681DD5"/>
    <w:rsid w:val="00686146"/>
    <w:rsid w:val="00686F85"/>
    <w:rsid w:val="006B10B9"/>
    <w:rsid w:val="006B1B22"/>
    <w:rsid w:val="006B4535"/>
    <w:rsid w:val="006B7913"/>
    <w:rsid w:val="006C2E86"/>
    <w:rsid w:val="006D0351"/>
    <w:rsid w:val="006D12E5"/>
    <w:rsid w:val="006E4B66"/>
    <w:rsid w:val="006E55C5"/>
    <w:rsid w:val="006E7DB4"/>
    <w:rsid w:val="006F2E3F"/>
    <w:rsid w:val="006F6CD6"/>
    <w:rsid w:val="007301F2"/>
    <w:rsid w:val="007327F7"/>
    <w:rsid w:val="00736449"/>
    <w:rsid w:val="007434E9"/>
    <w:rsid w:val="00753BE0"/>
    <w:rsid w:val="007558C5"/>
    <w:rsid w:val="0076007A"/>
    <w:rsid w:val="00767F42"/>
    <w:rsid w:val="00767F96"/>
    <w:rsid w:val="00773089"/>
    <w:rsid w:val="007778E6"/>
    <w:rsid w:val="00780AB3"/>
    <w:rsid w:val="00780B0E"/>
    <w:rsid w:val="007B3F90"/>
    <w:rsid w:val="007B725B"/>
    <w:rsid w:val="007D6D28"/>
    <w:rsid w:val="007E1EB5"/>
    <w:rsid w:val="007E5FD4"/>
    <w:rsid w:val="007F2F36"/>
    <w:rsid w:val="007F371B"/>
    <w:rsid w:val="007F3FDC"/>
    <w:rsid w:val="00817F9D"/>
    <w:rsid w:val="0082106C"/>
    <w:rsid w:val="00830DB2"/>
    <w:rsid w:val="008350C9"/>
    <w:rsid w:val="00843930"/>
    <w:rsid w:val="008539AA"/>
    <w:rsid w:val="00854382"/>
    <w:rsid w:val="008567A2"/>
    <w:rsid w:val="00861058"/>
    <w:rsid w:val="00862C9E"/>
    <w:rsid w:val="008655BF"/>
    <w:rsid w:val="00877FB3"/>
    <w:rsid w:val="008804AF"/>
    <w:rsid w:val="0089390A"/>
    <w:rsid w:val="008A1530"/>
    <w:rsid w:val="008A303E"/>
    <w:rsid w:val="008A5D20"/>
    <w:rsid w:val="008B24F4"/>
    <w:rsid w:val="008B4F4B"/>
    <w:rsid w:val="008B6D3B"/>
    <w:rsid w:val="008C3A5E"/>
    <w:rsid w:val="008C7D55"/>
    <w:rsid w:val="008D225F"/>
    <w:rsid w:val="008E0A0D"/>
    <w:rsid w:val="008E5129"/>
    <w:rsid w:val="008F2A1C"/>
    <w:rsid w:val="00907B7E"/>
    <w:rsid w:val="009124E9"/>
    <w:rsid w:val="00920221"/>
    <w:rsid w:val="00924B00"/>
    <w:rsid w:val="009457CF"/>
    <w:rsid w:val="0094581D"/>
    <w:rsid w:val="00971695"/>
    <w:rsid w:val="0097310F"/>
    <w:rsid w:val="00982A5B"/>
    <w:rsid w:val="0098420D"/>
    <w:rsid w:val="0098505C"/>
    <w:rsid w:val="00990782"/>
    <w:rsid w:val="009922EE"/>
    <w:rsid w:val="00992764"/>
    <w:rsid w:val="009948F5"/>
    <w:rsid w:val="009A2DC4"/>
    <w:rsid w:val="009A3A3A"/>
    <w:rsid w:val="009B2160"/>
    <w:rsid w:val="009B3549"/>
    <w:rsid w:val="009C207D"/>
    <w:rsid w:val="009C3743"/>
    <w:rsid w:val="009C7788"/>
    <w:rsid w:val="009E68FD"/>
    <w:rsid w:val="009F45FD"/>
    <w:rsid w:val="009F69DD"/>
    <w:rsid w:val="00A0037B"/>
    <w:rsid w:val="00A03AB4"/>
    <w:rsid w:val="00A03C15"/>
    <w:rsid w:val="00A03C7F"/>
    <w:rsid w:val="00A056A1"/>
    <w:rsid w:val="00A1326A"/>
    <w:rsid w:val="00A204B2"/>
    <w:rsid w:val="00A30C8E"/>
    <w:rsid w:val="00A4138B"/>
    <w:rsid w:val="00A4787A"/>
    <w:rsid w:val="00A50347"/>
    <w:rsid w:val="00A53100"/>
    <w:rsid w:val="00A616DA"/>
    <w:rsid w:val="00A655E3"/>
    <w:rsid w:val="00A71C6D"/>
    <w:rsid w:val="00A855CC"/>
    <w:rsid w:val="00A94047"/>
    <w:rsid w:val="00A95DD6"/>
    <w:rsid w:val="00A964F5"/>
    <w:rsid w:val="00AB3714"/>
    <w:rsid w:val="00AB6F3B"/>
    <w:rsid w:val="00AE13AD"/>
    <w:rsid w:val="00AE1FCA"/>
    <w:rsid w:val="00AE3F18"/>
    <w:rsid w:val="00AE7A46"/>
    <w:rsid w:val="00AE7CBB"/>
    <w:rsid w:val="00B02745"/>
    <w:rsid w:val="00B046CA"/>
    <w:rsid w:val="00B046DE"/>
    <w:rsid w:val="00B1373A"/>
    <w:rsid w:val="00B22041"/>
    <w:rsid w:val="00B24AEC"/>
    <w:rsid w:val="00B25897"/>
    <w:rsid w:val="00B32ECC"/>
    <w:rsid w:val="00B3315C"/>
    <w:rsid w:val="00B34064"/>
    <w:rsid w:val="00B66276"/>
    <w:rsid w:val="00B6708B"/>
    <w:rsid w:val="00B77D25"/>
    <w:rsid w:val="00B80869"/>
    <w:rsid w:val="00B91111"/>
    <w:rsid w:val="00B974E7"/>
    <w:rsid w:val="00BB6E3D"/>
    <w:rsid w:val="00BB6E4C"/>
    <w:rsid w:val="00BC690C"/>
    <w:rsid w:val="00BD512C"/>
    <w:rsid w:val="00BD5AE3"/>
    <w:rsid w:val="00BD6829"/>
    <w:rsid w:val="00BE189E"/>
    <w:rsid w:val="00BE293E"/>
    <w:rsid w:val="00BE2B2B"/>
    <w:rsid w:val="00BE693E"/>
    <w:rsid w:val="00C020A2"/>
    <w:rsid w:val="00C15F54"/>
    <w:rsid w:val="00C232D3"/>
    <w:rsid w:val="00C26BD6"/>
    <w:rsid w:val="00C276F2"/>
    <w:rsid w:val="00C46113"/>
    <w:rsid w:val="00C46B52"/>
    <w:rsid w:val="00C47531"/>
    <w:rsid w:val="00C70566"/>
    <w:rsid w:val="00C74CB9"/>
    <w:rsid w:val="00C8091C"/>
    <w:rsid w:val="00C92B17"/>
    <w:rsid w:val="00CA06FD"/>
    <w:rsid w:val="00CA72F5"/>
    <w:rsid w:val="00CC198A"/>
    <w:rsid w:val="00CD4958"/>
    <w:rsid w:val="00CE11E6"/>
    <w:rsid w:val="00CE39B3"/>
    <w:rsid w:val="00CF2733"/>
    <w:rsid w:val="00D26EE5"/>
    <w:rsid w:val="00D3189D"/>
    <w:rsid w:val="00D42D78"/>
    <w:rsid w:val="00D43D07"/>
    <w:rsid w:val="00D573BA"/>
    <w:rsid w:val="00D577FC"/>
    <w:rsid w:val="00D616CE"/>
    <w:rsid w:val="00D652FD"/>
    <w:rsid w:val="00D770C2"/>
    <w:rsid w:val="00D81D7E"/>
    <w:rsid w:val="00D90266"/>
    <w:rsid w:val="00D9659D"/>
    <w:rsid w:val="00DA1439"/>
    <w:rsid w:val="00DA3459"/>
    <w:rsid w:val="00DA6667"/>
    <w:rsid w:val="00DB348E"/>
    <w:rsid w:val="00DB575C"/>
    <w:rsid w:val="00DC7B6C"/>
    <w:rsid w:val="00DD0BF5"/>
    <w:rsid w:val="00DD6525"/>
    <w:rsid w:val="00DE3E7A"/>
    <w:rsid w:val="00DF1AEA"/>
    <w:rsid w:val="00DF3FF0"/>
    <w:rsid w:val="00DF4DA1"/>
    <w:rsid w:val="00DF7378"/>
    <w:rsid w:val="00E028DD"/>
    <w:rsid w:val="00E02B19"/>
    <w:rsid w:val="00E04D61"/>
    <w:rsid w:val="00E06241"/>
    <w:rsid w:val="00E25AD5"/>
    <w:rsid w:val="00E27989"/>
    <w:rsid w:val="00E300C7"/>
    <w:rsid w:val="00E348D9"/>
    <w:rsid w:val="00E3546C"/>
    <w:rsid w:val="00E402C0"/>
    <w:rsid w:val="00E571F0"/>
    <w:rsid w:val="00E76CBF"/>
    <w:rsid w:val="00E83E9F"/>
    <w:rsid w:val="00E84A3A"/>
    <w:rsid w:val="00EA0979"/>
    <w:rsid w:val="00EA0D25"/>
    <w:rsid w:val="00EB0538"/>
    <w:rsid w:val="00EB1890"/>
    <w:rsid w:val="00EB2225"/>
    <w:rsid w:val="00EB5447"/>
    <w:rsid w:val="00ED0735"/>
    <w:rsid w:val="00EE1A69"/>
    <w:rsid w:val="00EE59E2"/>
    <w:rsid w:val="00EF504C"/>
    <w:rsid w:val="00EF7CBD"/>
    <w:rsid w:val="00F13EA4"/>
    <w:rsid w:val="00F3125E"/>
    <w:rsid w:val="00F32D62"/>
    <w:rsid w:val="00F428ED"/>
    <w:rsid w:val="00F42EC1"/>
    <w:rsid w:val="00F65187"/>
    <w:rsid w:val="00F77526"/>
    <w:rsid w:val="00F7781F"/>
    <w:rsid w:val="00F94E12"/>
    <w:rsid w:val="00F969BE"/>
    <w:rsid w:val="00FB696E"/>
    <w:rsid w:val="00FC07DB"/>
    <w:rsid w:val="00FE38BE"/>
    <w:rsid w:val="00FE4A39"/>
    <w:rsid w:val="00FE7266"/>
    <w:rsid w:val="33A9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acdaee"/>
    </o:shapedefaults>
    <o:shapelayout v:ext="edit">
      <o:idmap v:ext="edit" data="2"/>
    </o:shapelayout>
  </w:shapeDefaults>
  <w:decimalSymbol w:val="."/>
  <w:listSeparator w:val=","/>
  <w14:docId w14:val="1A5289E2"/>
  <w15:docId w15:val="{87D25813-75AD-4D26-9E50-251C0356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E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6E4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7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690"/>
  </w:style>
  <w:style w:type="paragraph" w:styleId="Footer">
    <w:name w:val="footer"/>
    <w:basedOn w:val="Normal"/>
    <w:link w:val="FooterChar"/>
    <w:uiPriority w:val="99"/>
    <w:unhideWhenUsed/>
    <w:rsid w:val="004C7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690"/>
  </w:style>
  <w:style w:type="character" w:styleId="FollowedHyperlink">
    <w:name w:val="FollowedHyperlink"/>
    <w:basedOn w:val="DefaultParagraphFont"/>
    <w:uiPriority w:val="99"/>
    <w:semiHidden/>
    <w:unhideWhenUsed/>
    <w:rsid w:val="008E0A0D"/>
    <w:rPr>
      <w:color w:val="3EBBF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52E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91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Normal"/>
    <w:rsid w:val="0049646A"/>
    <w:pPr>
      <w:spacing w:after="0" w:line="240" w:lineRule="auto"/>
    </w:pPr>
    <w:rPr>
      <w:rFonts w:ascii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72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orthlincssab.co.uk/wp-content/uploads/2025/11/SAB-advocacy-guidance.pdf" TargetMode="External"/><Relationship Id="rId18" Type="http://schemas.openxmlformats.org/officeDocument/2006/relationships/hyperlink" Target="https://www.youtube.com/watch?v=q5a7vfL9lOY" TargetMode="External"/><Relationship Id="rId26" Type="http://schemas.openxmlformats.org/officeDocument/2006/relationships/image" Target="media/image4.emf"/><Relationship Id="rId39" Type="http://schemas.openxmlformats.org/officeDocument/2006/relationships/footer" Target="footer1.xml"/><Relationship Id="rId21" Type="http://schemas.openxmlformats.org/officeDocument/2006/relationships/package" Target="embeddings/Microsoft_Word_Document.docx"/><Relationship Id="rId34" Type="http://schemas.openxmlformats.org/officeDocument/2006/relationships/hyperlink" Target="https://adult.haltonsafeguarding.co.uk/professionals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-BUZH4UzK5g" TargetMode="External"/><Relationship Id="rId20" Type="http://schemas.openxmlformats.org/officeDocument/2006/relationships/image" Target="media/image1.emf"/><Relationship Id="rId29" Type="http://schemas.openxmlformats.org/officeDocument/2006/relationships/package" Target="embeddings/Microsoft_Word_Document1.docx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watchhalton.co.uk/advocacy-hub" TargetMode="External"/><Relationship Id="rId24" Type="http://schemas.openxmlformats.org/officeDocument/2006/relationships/image" Target="media/image3.emf"/><Relationship Id="rId32" Type="http://schemas.openxmlformats.org/officeDocument/2006/relationships/hyperlink" Target="https://www.counterterrorism.police.uk/what-we-do/counter-terrorism/prevent/" TargetMode="External"/><Relationship Id="rId37" Type="http://schemas.openxmlformats.org/officeDocument/2006/relationships/hyperlink" Target="https://www.scie.org.uk/safeguarding/adults/safeguarding-adults-boards-checklist-and-resources/making-safeguarding-personal/" TargetMode="Externa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v_2-5aAJxzc" TargetMode="External"/><Relationship Id="rId23" Type="http://schemas.openxmlformats.org/officeDocument/2006/relationships/oleObject" Target="embeddings/oleObject1.bin"/><Relationship Id="rId28" Type="http://schemas.openxmlformats.org/officeDocument/2006/relationships/image" Target="media/image5.emf"/><Relationship Id="rId36" Type="http://schemas.openxmlformats.org/officeDocument/2006/relationships/hyperlink" Target="https://www.local.gov.uk/msp-toolki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alton.gov.uk/keeping-safe-healthy/adult-social-care/adult-social-care-communication-and-engagement" TargetMode="External"/><Relationship Id="rId31" Type="http://schemas.openxmlformats.org/officeDocument/2006/relationships/hyperlink" Target="https://youtu.be/pjtj24SLSOo?si=WAL0w3zPCoSLNvhV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alton.gov.uk/business-employer-support-funding/trading-standards" TargetMode="External"/><Relationship Id="rId22" Type="http://schemas.openxmlformats.org/officeDocument/2006/relationships/image" Target="media/image2.emf"/><Relationship Id="rId27" Type="http://schemas.openxmlformats.org/officeDocument/2006/relationships/oleObject" Target="embeddings/oleObject2.bin"/><Relationship Id="rId30" Type="http://schemas.openxmlformats.org/officeDocument/2006/relationships/hyperlink" Target="https://youtu.be/f6cya7lBXrw?si=6qKAsKxTPoL2NlTw" TargetMode="External"/><Relationship Id="rId35" Type="http://schemas.openxmlformats.org/officeDocument/2006/relationships/hyperlink" Target="https://www.local.gov.uk/our-support/partners-care-and-health/care-and-health-improvement/safeguarding-resources/making-safeguarding-persona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PowerPoint%20Presentation" TargetMode="External"/><Relationship Id="rId17" Type="http://schemas.openxmlformats.org/officeDocument/2006/relationships/hyperlink" Target="https://www.youtube.com/watch?v=BM0d029FGJw" TargetMode="External"/><Relationship Id="rId25" Type="http://schemas.openxmlformats.org/officeDocument/2006/relationships/package" Target="embeddings/Microsoft_PowerPoint_Presentation.pptx"/><Relationship Id="rId33" Type="http://schemas.openxmlformats.org/officeDocument/2006/relationships/hyperlink" Target="https://homeofficemedia.blog.gov.uk/2024/12/05/prevent-and-channel-factsheet-2024/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F95642045C04EA55963787A5E5C25" ma:contentTypeVersion="3" ma:contentTypeDescription="Create a new document." ma:contentTypeScope="" ma:versionID="30df4d3c562784e5efa2463b77ce2107">
  <xsd:schema xmlns:xsd="http://www.w3.org/2001/XMLSchema" xmlns:xs="http://www.w3.org/2001/XMLSchema" xmlns:p="http://schemas.microsoft.com/office/2006/metadata/properties" xmlns:ns1="http://schemas.microsoft.com/sharepoint/v3" xmlns:ns2="752ecd1f-4185-4f2a-9830-15d3ce795b03" xmlns:ns3="9e14bc9f-d43a-4562-9a47-6bccc43a8b23" targetNamespace="http://schemas.microsoft.com/office/2006/metadata/properties" ma:root="true" ma:fieldsID="337390625865b6632969e5e1d3c9a821" ns1:_="" ns2:_="" ns3:_="">
    <xsd:import namespace="http://schemas.microsoft.com/sharepoint/v3"/>
    <xsd:import namespace="752ecd1f-4185-4f2a-9830-15d3ce795b03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38D7918E8D62_DiskName" minOccurs="0"/>
                <xsd:element ref="ns1:FileShareFlag" minOccurs="0"/>
                <xsd:element ref="ns1:LargeFileSiz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ShareFlag" ma:index="12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  <xsd:element name="LargeFileSize" ma:index="13" nillable="true" ma:displayName="Linked File Size" ma:hidden="true" ma:internalName="LargeFileSiz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ecd1f-4185-4f2a-9830-15d3ce795b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38D7918E8D62_DiskName" ma:index="11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Date xmlns="f3928289-87cb-47bb-b6b2-b3b9bd529e87" xsi:nil="true"/>
  </documentManagement>
</p:properties>
</file>

<file path=customXml/itemProps1.xml><?xml version="1.0" encoding="utf-8"?>
<ds:datastoreItem xmlns:ds="http://schemas.openxmlformats.org/officeDocument/2006/customXml" ds:itemID="{1BE6330B-F19F-416A-AAEE-31370BD4D4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C869A7-FEEE-4A01-8C72-A49BF7122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2ecd1f-4185-4f2a-9830-15d3ce795b03"/>
    <ds:schemaRef ds:uri="9e14bc9f-d43a-4562-9a47-6bccc43a8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A20D0-D547-461C-9EF3-5AEF699268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251057-5676-4C8F-8A40-7509F4F4E3F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E304F17-5CB2-49DD-B7B3-FAEDA96572F0}">
  <ds:schemaRefs>
    <ds:schemaRef ds:uri="http://schemas.microsoft.com/office/2006/metadata/properties"/>
    <ds:schemaRef ds:uri="http://schemas.microsoft.com/office/infopath/2007/PartnerControls"/>
    <ds:schemaRef ds:uri="f3928289-87cb-47bb-b6b2-b3b9bd529e87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IMS3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Gunson</dc:creator>
  <cp:lastModifiedBy>Katy Rushworth</cp:lastModifiedBy>
  <cp:revision>192</cp:revision>
  <cp:lastPrinted>2018-08-28T13:12:00Z</cp:lastPrinted>
  <dcterms:created xsi:type="dcterms:W3CDTF">2023-11-08T14:33:00Z</dcterms:created>
  <dcterms:modified xsi:type="dcterms:W3CDTF">2026-10-14T13:46:00Z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0x01010033DF95642045C04EA55963787A5E5C25</vt:lpwstr>
  </property>
  <property fmtid="{D5CDD505-2E9C-101B-9397-08002B2CF9AE}" pid="3" name="_ShortcutWebId">
    <vt:lpwstr/>
  </property>
  <property fmtid="{D5CDD505-2E9C-101B-9397-08002B2CF9AE}" pid="4" name="_ShortcutUniqueId">
    <vt:lpwstr/>
  </property>
  <property fmtid="{D5CDD505-2E9C-101B-9397-08002B2CF9AE}" pid="5" name="_ShortcutSiteId">
    <vt:lpwstr/>
  </property>
  <property fmtid="{D5CDD505-2E9C-101B-9397-08002B2CF9AE}" pid="6" name="_ShortcutUrl">
    <vt:lpwstr/>
  </property>
  <property fmtid="{D5CDD505-2E9C-101B-9397-08002B2CF9AE}" pid="7" name="_ExtendedDescription">
    <vt:lpwstr/>
  </property>
</Properties>
</file>